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502" w:rsidRDefault="007F0502" w:rsidP="007F0502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</w:t>
      </w:r>
    </w:p>
    <w:p w:rsidR="007F0502" w:rsidRDefault="00995753" w:rsidP="007F050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 w:rsidR="00A525F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7F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A525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F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502" w:rsidRDefault="007F0502" w:rsidP="007F050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«Слуцкий сыродельный комбинат»</w:t>
      </w:r>
    </w:p>
    <w:p w:rsidR="007F0502" w:rsidRDefault="00995753" w:rsidP="007F050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Мисюк</w:t>
      </w:r>
      <w:r w:rsidR="00A525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</w:p>
    <w:p w:rsidR="007F0502" w:rsidRDefault="007F0502" w:rsidP="007F050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F0502" w:rsidRDefault="007F0502" w:rsidP="007F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заинтересован(о) в </w:t>
      </w:r>
    </w:p>
    <w:p w:rsidR="007F0502" w:rsidRDefault="007F0502" w:rsidP="007F05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(наименование юр. лица, ФИО индивидуального предпринимателя)</w:t>
      </w:r>
    </w:p>
    <w:p w:rsidR="007F0502" w:rsidRDefault="007F0502" w:rsidP="007F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приобретении продукции Вашего комбината, в связи с чем, прошу Вас, рассмотреть вопрос заключения договора поставки на следующих условиях:</w:t>
      </w: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предмет договора: приобретение продукции производства ОАО «Слуцкий сыродельный комбинат».</w:t>
      </w: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условия поставки: транспортом поставщика/покупателя, транспортные расходы несет Покупатель.</w:t>
      </w: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цель приобретения: для собственного производства и (или) потребления; для розничной и (или) оптовой торговли на территории Республики Беларусь, для розничной и (или) оптовой торговли за пределами Республики Беларусь.</w:t>
      </w: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Условия оплаты: _________________________________________________________</w:t>
      </w: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Своевременную оплату гарантирую.</w:t>
      </w: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Приложение: 1. Копия свидетельства о государственной регистрации;</w:t>
      </w: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2. Сведения о покупателе (карточка покупателя);</w:t>
      </w: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3. Сведения о расчетных счетах открытых в банках Республики Беларусь;</w:t>
      </w:r>
    </w:p>
    <w:p w:rsidR="007F0502" w:rsidRDefault="00CC500C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4</w:t>
      </w:r>
      <w:r w:rsidR="007F0502">
        <w:rPr>
          <w:rFonts w:ascii="Times New Roman" w:eastAsia="Times New Roman" w:hAnsi="Times New Roman" w:cs="Times New Roman"/>
          <w:sz w:val="18"/>
          <w:szCs w:val="20"/>
          <w:lang w:eastAsia="ru-RU"/>
        </w:rPr>
        <w:t>. Копия устава стр.1-5, страниц содержащих сведения об учредителях;</w:t>
      </w:r>
    </w:p>
    <w:p w:rsidR="007F0502" w:rsidRDefault="00CC500C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5</w:t>
      </w:r>
      <w:r w:rsidR="007F0502">
        <w:rPr>
          <w:rFonts w:ascii="Times New Roman" w:eastAsia="Times New Roman" w:hAnsi="Times New Roman" w:cs="Times New Roman"/>
          <w:sz w:val="18"/>
          <w:szCs w:val="20"/>
          <w:lang w:eastAsia="ru-RU"/>
        </w:rPr>
        <w:t>. Копия документа подтверждающего полномочия подписанта договора.</w:t>
      </w:r>
    </w:p>
    <w:p w:rsidR="007F0502" w:rsidRDefault="007F0502" w:rsidP="007F0502">
      <w:pPr>
        <w:spacing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F0502" w:rsidRDefault="007F0502" w:rsidP="007F0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Настоящим заявлением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</w:p>
    <w:p w:rsidR="007F0502" w:rsidRDefault="007F0502" w:rsidP="007F050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(наименование юр. лица, ФИО индивидуального предпринимателя)</w:t>
      </w:r>
    </w:p>
    <w:p w:rsidR="007F0502" w:rsidRDefault="007F0502" w:rsidP="007F05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подтверждает отсутствие открытых расчетных счетов в банках и небанковских финансово-кредитных организациях за исключением указанных в приложении 3 к настоящему заявлению.</w:t>
      </w:r>
    </w:p>
    <w:p w:rsidR="007F0502" w:rsidRDefault="007F0502" w:rsidP="007F05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«__»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</w:p>
    <w:p w:rsidR="007F0502" w:rsidRDefault="007F0502" w:rsidP="007F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ab/>
      </w:r>
    </w:p>
    <w:p w:rsidR="007F0502" w:rsidRDefault="007F0502" w:rsidP="007F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:rsidR="007F0502" w:rsidRDefault="007F0502" w:rsidP="007F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</w:p>
    <w:p w:rsidR="007F0502" w:rsidRDefault="007F0502" w:rsidP="007F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           (должность подписанта)</w:t>
      </w: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ab/>
        <w:t xml:space="preserve">     (Инициалы, фамилия)</w:t>
      </w:r>
    </w:p>
    <w:p w:rsidR="007F0502" w:rsidRDefault="007F0502" w:rsidP="007F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М.П.</w:t>
      </w:r>
    </w:p>
    <w:p w:rsidR="007F0502" w:rsidRDefault="007F0502" w:rsidP="007F050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F0502" w:rsidRDefault="007F0502" w:rsidP="007F050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20"/>
          <w:lang w:eastAsia="ru-RU"/>
        </w:rPr>
        <w:lastRenderedPageBreak/>
        <w:t>Приложение № 2</w:t>
      </w:r>
    </w:p>
    <w:p w:rsidR="007F0502" w:rsidRDefault="007F0502" w:rsidP="007F0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14"/>
          <w:lang w:eastAsia="ru-RU"/>
        </w:rPr>
      </w:pPr>
    </w:p>
    <w:p w:rsidR="007F0502" w:rsidRDefault="007F0502" w:rsidP="007F0502">
      <w:pPr>
        <w:spacing w:after="0" w:line="216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Карточка покупателя</w:t>
      </w:r>
    </w:p>
    <w:p w:rsidR="007F0502" w:rsidRDefault="007F0502" w:rsidP="007F0502">
      <w:pPr>
        <w:spacing w:after="0" w:line="216" w:lineRule="auto"/>
        <w:ind w:firstLine="708"/>
        <w:jc w:val="center"/>
        <w:rPr>
          <w:rFonts w:ascii="Times New Roman" w:eastAsia="Times New Roman" w:hAnsi="Times New Roman" w:cs="Times New Roman"/>
          <w:sz w:val="8"/>
          <w:szCs w:val="14"/>
          <w:lang w:eastAsia="ru-RU"/>
        </w:rPr>
      </w:pP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Полное наименование покупателя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Сокращенное наименование покупателя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Юридический адрес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Почтовый адрес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Расчетный счет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</w:p>
    <w:p w:rsidR="007F0502" w:rsidRDefault="007F0502" w:rsidP="007F0502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открыт в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</w:p>
    <w:p w:rsidR="007F0502" w:rsidRDefault="007F0502" w:rsidP="007F0502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адрес банка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</w:p>
    <w:p w:rsidR="007F0502" w:rsidRDefault="007F0502" w:rsidP="007F0502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код банка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УНП банка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УНП покупателя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, ОКПО покупателя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Контактный номер телефона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>8 (0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)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,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номер телефона-факса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>8 (0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)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,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Наименование должности единоличного исполнительного органа покупателя (ЕИО)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Основание полномочий ЕИО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Полные фамилия, имя, отчество лица исполняющего функции ЕИО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Контактный номер телефона ЕИО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>8 (0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)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</w:p>
    <w:p w:rsidR="007F0502" w:rsidRDefault="007F0502" w:rsidP="007F0502">
      <w:pPr>
        <w:numPr>
          <w:ilvl w:val="0"/>
          <w:numId w:val="1"/>
        </w:num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Полные фамилия, имя, отчество главного бухгалтера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Контактный номер телефона главного бухгалтера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>8 (0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)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Среднесписочная численность штата покупателя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Основные направления деятельности покупателя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Наименование должности / основание полномочий подписанта по договору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/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tabs>
          <w:tab w:val="left" w:pos="284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Полные фамилия, имя, отчество подписанта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</w:p>
    <w:p w:rsidR="007F0502" w:rsidRDefault="007F0502" w:rsidP="007F0502">
      <w:pPr>
        <w:numPr>
          <w:ilvl w:val="0"/>
          <w:numId w:val="1"/>
        </w:numPr>
        <w:tabs>
          <w:tab w:val="left" w:pos="284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Наименование должности / ФИО контактного лица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;</w:t>
      </w:r>
    </w:p>
    <w:p w:rsidR="007F0502" w:rsidRDefault="007F0502" w:rsidP="007F0502">
      <w:pPr>
        <w:numPr>
          <w:ilvl w:val="0"/>
          <w:numId w:val="1"/>
        </w:numPr>
        <w:tabs>
          <w:tab w:val="left" w:pos="284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Номер телефона контактного лица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>8 (0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)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 xml:space="preserve">; </w:t>
      </w:r>
      <w:r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.</w:t>
      </w:r>
    </w:p>
    <w:p w:rsidR="007F0502" w:rsidRDefault="007F0502" w:rsidP="007F0502">
      <w:pPr>
        <w:tabs>
          <w:tab w:val="left" w:pos="284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F0502" w:rsidRDefault="007F0502" w:rsidP="007F0502">
      <w:pPr>
        <w:tabs>
          <w:tab w:val="left" w:pos="284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«__» 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201__ г.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  <w:t>/</w:t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u w:val="single"/>
          <w:lang w:eastAsia="ru-RU"/>
        </w:rPr>
        <w:tab/>
      </w:r>
    </w:p>
    <w:p w:rsidR="003D796F" w:rsidRDefault="003D796F"/>
    <w:sectPr w:rsidR="003D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E10BE"/>
    <w:multiLevelType w:val="hybridMultilevel"/>
    <w:tmpl w:val="05B40236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02"/>
    <w:rsid w:val="00023FEA"/>
    <w:rsid w:val="003D47F7"/>
    <w:rsid w:val="003D796F"/>
    <w:rsid w:val="007665BB"/>
    <w:rsid w:val="007F0502"/>
    <w:rsid w:val="00995753"/>
    <w:rsid w:val="00A525F9"/>
    <w:rsid w:val="00AA081F"/>
    <w:rsid w:val="00C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DC28A-AB93-4C03-A293-124DE624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2017-11-14T08:44:00Z</cp:lastPrinted>
  <dcterms:created xsi:type="dcterms:W3CDTF">2018-09-14T13:05:00Z</dcterms:created>
  <dcterms:modified xsi:type="dcterms:W3CDTF">2018-09-14T13:05:00Z</dcterms:modified>
</cp:coreProperties>
</file>